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80BE" w14:textId="7ABE7910" w:rsidR="002F5649" w:rsidRPr="00B105EE" w:rsidRDefault="002F5649" w:rsidP="002F5649">
      <w:pPr>
        <w:keepNext/>
        <w:keepLines/>
        <w:rPr>
          <w:b/>
          <w:szCs w:val="22"/>
        </w:rPr>
      </w:pPr>
      <w:r w:rsidRPr="006E7F0C">
        <w:rPr>
          <w:b/>
          <w:szCs w:val="22"/>
        </w:rPr>
        <w:t xml:space="preserve">Příloha č. </w:t>
      </w:r>
      <w:r w:rsidR="00B105EE">
        <w:rPr>
          <w:b/>
          <w:szCs w:val="22"/>
        </w:rPr>
        <w:t>4</w:t>
      </w:r>
      <w:r w:rsidRPr="006E7F0C">
        <w:rPr>
          <w:b/>
          <w:szCs w:val="22"/>
        </w:rPr>
        <w:t xml:space="preserve"> –- Vzor písemného souhlasu ohledně poddodavatele</w:t>
      </w:r>
    </w:p>
    <w:p w14:paraId="4400CDFE" w14:textId="77777777" w:rsidR="002F5649" w:rsidRPr="00730E6E" w:rsidRDefault="002F5649" w:rsidP="002F5649">
      <w:pPr>
        <w:keepNext/>
        <w:keepLines/>
        <w:tabs>
          <w:tab w:val="left" w:pos="-2268"/>
        </w:tabs>
        <w:rPr>
          <w:b/>
        </w:rPr>
      </w:pPr>
    </w:p>
    <w:p w14:paraId="6DEB625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7A29627F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se sídlem Řásnovka 770/8, Staré Město, 110 00 Praha 1</w:t>
      </w:r>
      <w:r w:rsidRPr="006E7F0C">
        <w:rPr>
          <w:szCs w:val="22"/>
        </w:rPr>
        <w:tab/>
      </w:r>
    </w:p>
    <w:p w14:paraId="20B4A4BD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4D20B137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7A3B5A8D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Zapsaná v obchodním rejstříku vedeném Městským soudem v Praze, oddíl B, vl. 20059</w:t>
      </w:r>
    </w:p>
    <w:p w14:paraId="520DCFAE" w14:textId="77777777" w:rsidR="00252982" w:rsidRDefault="002F5649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kterou zastupují</w:t>
      </w:r>
      <w:r w:rsidRPr="006E7F0C">
        <w:rPr>
          <w:szCs w:val="22"/>
        </w:rPr>
        <w:t xml:space="preserve">: </w:t>
      </w:r>
      <w:r w:rsidR="00252982">
        <w:rPr>
          <w:szCs w:val="22"/>
        </w:rPr>
        <w:t>Mgr. Jozef Sinčák, MBA, předseda představenstva</w:t>
      </w:r>
    </w:p>
    <w:p w14:paraId="76E514CF" w14:textId="685A0817" w:rsidR="00252982" w:rsidRDefault="00252982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ab/>
        <w:t xml:space="preserve">                </w:t>
      </w:r>
      <w:r w:rsidR="004C1E61">
        <w:rPr>
          <w:szCs w:val="22"/>
        </w:rPr>
        <w:t>Ing. Josef Richtr</w:t>
      </w:r>
      <w:r>
        <w:rPr>
          <w:szCs w:val="22"/>
        </w:rPr>
        <w:t>, místopředseda představenstva</w:t>
      </w:r>
    </w:p>
    <w:p w14:paraId="4D5C37CB" w14:textId="77777777" w:rsidR="00252982" w:rsidRDefault="00252982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ab/>
        <w:t xml:space="preserve">                PhDr. Filip Hájek, </w:t>
      </w:r>
      <w:r w:rsidR="00977711">
        <w:rPr>
          <w:szCs w:val="22"/>
        </w:rPr>
        <w:t>místopředseda</w:t>
      </w:r>
      <w:r>
        <w:rPr>
          <w:szCs w:val="22"/>
        </w:rPr>
        <w:t xml:space="preserve"> představenstva</w:t>
      </w:r>
    </w:p>
    <w:p w14:paraId="65D5447B" w14:textId="77777777" w:rsidR="00252982" w:rsidRDefault="00252982" w:rsidP="00252982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ab/>
        <w:t xml:space="preserve">                Ing. Martin Pípa, člen představenstva</w:t>
      </w:r>
    </w:p>
    <w:p w14:paraId="65A20EC8" w14:textId="77777777" w:rsidR="004C1E61" w:rsidRPr="006E7F0C" w:rsidRDefault="00691F3B" w:rsidP="004C1E61">
      <w:pPr>
        <w:keepNext/>
        <w:keepLines/>
        <w:tabs>
          <w:tab w:val="left" w:pos="2127"/>
        </w:tabs>
        <w:rPr>
          <w:b/>
          <w:bCs/>
          <w:szCs w:val="22"/>
        </w:rPr>
      </w:pPr>
      <w:r>
        <w:rPr>
          <w:szCs w:val="22"/>
        </w:rPr>
        <w:t xml:space="preserve">K udělení souhlasu je oprávněn </w:t>
      </w:r>
      <w:r w:rsidR="004C1E61" w:rsidRPr="00EF4A59">
        <w:rPr>
          <w:rFonts w:eastAsiaTheme="minorHAnsi"/>
          <w:szCs w:val="22"/>
        </w:rPr>
        <w:t>[</w:t>
      </w:r>
      <w:r w:rsidR="004C1E61" w:rsidRPr="00EF4A59">
        <w:rPr>
          <w:rFonts w:eastAsiaTheme="minorHAnsi"/>
          <w:szCs w:val="22"/>
          <w:highlight w:val="yellow"/>
        </w:rPr>
        <w:t>●</w:t>
      </w:r>
      <w:r w:rsidR="004C1E61" w:rsidRPr="00EF4A59">
        <w:rPr>
          <w:rFonts w:eastAsiaTheme="minorHAnsi"/>
          <w:szCs w:val="22"/>
        </w:rPr>
        <w:t>]</w:t>
      </w:r>
    </w:p>
    <w:p w14:paraId="41B10570" w14:textId="151E06EB" w:rsidR="00691F3B" w:rsidRDefault="00691F3B" w:rsidP="00691F3B">
      <w:pPr>
        <w:keepNext/>
        <w:keepLines/>
        <w:tabs>
          <w:tab w:val="left" w:pos="-2268"/>
        </w:tabs>
        <w:rPr>
          <w:szCs w:val="22"/>
        </w:rPr>
      </w:pPr>
    </w:p>
    <w:p w14:paraId="3F2A82F6" w14:textId="77777777" w:rsidR="002F5649" w:rsidRPr="006E7F0C" w:rsidRDefault="002F5649" w:rsidP="005A5534">
      <w:pPr>
        <w:keepNext/>
        <w:keepLines/>
        <w:tabs>
          <w:tab w:val="left" w:pos="-2268"/>
        </w:tabs>
        <w:spacing w:before="120"/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5CEEF912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56D62258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6FF07F01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8453EEC" w14:textId="77777777" w:rsidR="002F5649" w:rsidRPr="006E7F0C" w:rsidRDefault="002F5649" w:rsidP="002F5649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78AE8031" w14:textId="77777777" w:rsidR="002F5649" w:rsidRPr="006E7F0C" w:rsidRDefault="002F5649" w:rsidP="002F5649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5978C066" w14:textId="77777777" w:rsidR="002F5649" w:rsidRPr="006E7F0C" w:rsidRDefault="002F5649" w:rsidP="002F5649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0879F8C7" w14:textId="77777777" w:rsidR="002F5649" w:rsidRPr="006E7F0C" w:rsidRDefault="002F5649" w:rsidP="002F5649">
      <w:pPr>
        <w:keepNext/>
        <w:keepLines/>
        <w:rPr>
          <w:szCs w:val="22"/>
        </w:rPr>
      </w:pPr>
    </w:p>
    <w:p w14:paraId="4A49971A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04368BC1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3B9C0D4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6.4. </w:t>
      </w:r>
      <w:r w:rsidRPr="006E7F0C">
        <w:rPr>
          <w:szCs w:val="22"/>
        </w:rPr>
        <w:t xml:space="preserve">Smlouvy o dílo na stavební práce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a Zhotovitelem </w:t>
      </w:r>
    </w:p>
    <w:p w14:paraId="6CB65666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2A1D7FB1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48B86DDC" w14:textId="77777777" w:rsidR="002F5649" w:rsidRPr="006E7F0C" w:rsidRDefault="002F5649" w:rsidP="002F5649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665B727A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5D439F31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063EF1B9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37CBEE4B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258193E8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7713EAE4" w14:textId="77777777" w:rsidR="002F5649" w:rsidRPr="006E7F0C" w:rsidRDefault="002F5649" w:rsidP="002F5649">
      <w:pPr>
        <w:keepNext/>
        <w:keepLines/>
        <w:tabs>
          <w:tab w:val="left" w:pos="-2268"/>
        </w:tabs>
        <w:rPr>
          <w:b/>
          <w:szCs w:val="22"/>
        </w:rPr>
      </w:pPr>
    </w:p>
    <w:p w14:paraId="52273532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530AF7B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7C8E63C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713582DB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</w:p>
    <w:p w14:paraId="2CE9FD87" w14:textId="77777777" w:rsidR="002F5649" w:rsidRPr="006E7F0C" w:rsidRDefault="002F5649" w:rsidP="002F5649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27AFE229" w14:textId="77777777" w:rsidR="005A5534" w:rsidRDefault="002F5649" w:rsidP="002F564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b/>
          <w:szCs w:val="22"/>
        </w:rPr>
        <w:t>Technická správa komunikací hl. m. Prahy, a.s.</w:t>
      </w:r>
    </w:p>
    <w:sectPr w:rsidR="005A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9"/>
    <w:rsid w:val="00050A65"/>
    <w:rsid w:val="00092F34"/>
    <w:rsid w:val="000F7CD9"/>
    <w:rsid w:val="0014561F"/>
    <w:rsid w:val="001A1677"/>
    <w:rsid w:val="001D76D4"/>
    <w:rsid w:val="00204778"/>
    <w:rsid w:val="00220AF5"/>
    <w:rsid w:val="00232250"/>
    <w:rsid w:val="00252982"/>
    <w:rsid w:val="00295BE5"/>
    <w:rsid w:val="002F1CF0"/>
    <w:rsid w:val="002F5649"/>
    <w:rsid w:val="00317806"/>
    <w:rsid w:val="00347D08"/>
    <w:rsid w:val="003668D7"/>
    <w:rsid w:val="00386CC8"/>
    <w:rsid w:val="00393B26"/>
    <w:rsid w:val="003C4734"/>
    <w:rsid w:val="00443AC8"/>
    <w:rsid w:val="00457AF8"/>
    <w:rsid w:val="004605AD"/>
    <w:rsid w:val="0049336B"/>
    <w:rsid w:val="00494C86"/>
    <w:rsid w:val="004C04A7"/>
    <w:rsid w:val="004C1E61"/>
    <w:rsid w:val="004D2AFC"/>
    <w:rsid w:val="00541D02"/>
    <w:rsid w:val="005A5534"/>
    <w:rsid w:val="005B08D2"/>
    <w:rsid w:val="005D13FF"/>
    <w:rsid w:val="005E0959"/>
    <w:rsid w:val="0063787B"/>
    <w:rsid w:val="00656B5C"/>
    <w:rsid w:val="00691F3B"/>
    <w:rsid w:val="006E1398"/>
    <w:rsid w:val="00814B24"/>
    <w:rsid w:val="008549A6"/>
    <w:rsid w:val="00876A97"/>
    <w:rsid w:val="00894C11"/>
    <w:rsid w:val="00897026"/>
    <w:rsid w:val="00923263"/>
    <w:rsid w:val="00933346"/>
    <w:rsid w:val="00977711"/>
    <w:rsid w:val="009A4F03"/>
    <w:rsid w:val="009A6709"/>
    <w:rsid w:val="009B2B8E"/>
    <w:rsid w:val="009E1DB2"/>
    <w:rsid w:val="00A07080"/>
    <w:rsid w:val="00A13F9D"/>
    <w:rsid w:val="00A622A6"/>
    <w:rsid w:val="00A640FE"/>
    <w:rsid w:val="00A6795C"/>
    <w:rsid w:val="00AA7A51"/>
    <w:rsid w:val="00B105EE"/>
    <w:rsid w:val="00B775DF"/>
    <w:rsid w:val="00BC3F40"/>
    <w:rsid w:val="00BE7170"/>
    <w:rsid w:val="00BF5BAC"/>
    <w:rsid w:val="00C108F9"/>
    <w:rsid w:val="00C20A95"/>
    <w:rsid w:val="00C411CA"/>
    <w:rsid w:val="00C62DDC"/>
    <w:rsid w:val="00C72EC5"/>
    <w:rsid w:val="00C84BD2"/>
    <w:rsid w:val="00CB2EA7"/>
    <w:rsid w:val="00CB7BCB"/>
    <w:rsid w:val="00CC301E"/>
    <w:rsid w:val="00D24317"/>
    <w:rsid w:val="00D77E5B"/>
    <w:rsid w:val="00D831CC"/>
    <w:rsid w:val="00DA3AB7"/>
    <w:rsid w:val="00DE2C14"/>
    <w:rsid w:val="00DE4135"/>
    <w:rsid w:val="00E61CFB"/>
    <w:rsid w:val="00E637A7"/>
    <w:rsid w:val="00E75EAC"/>
    <w:rsid w:val="00EF7722"/>
    <w:rsid w:val="00F040AB"/>
    <w:rsid w:val="00F2786A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43DA"/>
  <w15:docId w15:val="{1AF10167-3E72-43BE-B2E0-7A84C533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64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F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5649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3F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3F9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3F9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F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F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Company>TSK-Praha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Chaloupková</dc:creator>
  <cp:lastModifiedBy>Jiří Šimon</cp:lastModifiedBy>
  <cp:revision>3</cp:revision>
  <cp:lastPrinted>2021-03-10T07:12:00Z</cp:lastPrinted>
  <dcterms:created xsi:type="dcterms:W3CDTF">2021-08-24T13:08:00Z</dcterms:created>
  <dcterms:modified xsi:type="dcterms:W3CDTF">2021-08-24T14:15:00Z</dcterms:modified>
</cp:coreProperties>
</file>